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7BD" w:rsidRDefault="00B857BD" w:rsidP="00B857B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B857BD">
        <w:rPr>
          <w:rFonts w:ascii="Times New Roman" w:eastAsia="Times New Roman" w:hAnsi="Times New Roman" w:cs="Times New Roman"/>
          <w:sz w:val="28"/>
          <w:szCs w:val="28"/>
        </w:rPr>
        <w:t>Приложение</w:t>
      </w:r>
      <w:r w:rsidR="008D147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856DC">
        <w:rPr>
          <w:rFonts w:ascii="Times New Roman" w:eastAsia="Times New Roman" w:hAnsi="Times New Roman" w:cs="Times New Roman"/>
          <w:sz w:val="28"/>
          <w:szCs w:val="28"/>
        </w:rPr>
        <w:t>8</w:t>
      </w:r>
    </w:p>
    <w:p w:rsidR="00B857BD" w:rsidRDefault="00B857BD" w:rsidP="00B85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857B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Анализ исполнения </w:t>
      </w:r>
      <w:r w:rsidR="00AE781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расходов </w:t>
      </w:r>
      <w:r w:rsidRPr="00B857BD">
        <w:rPr>
          <w:rFonts w:ascii="Times New Roman" w:eastAsia="Times New Roman" w:hAnsi="Times New Roman" w:cs="Times New Roman"/>
          <w:b/>
          <w:bCs/>
          <w:sz w:val="28"/>
          <w:szCs w:val="28"/>
        </w:rPr>
        <w:t>областного бюджета за 20</w:t>
      </w:r>
      <w:r w:rsidR="0091026E">
        <w:rPr>
          <w:rFonts w:ascii="Times New Roman" w:eastAsia="Times New Roman" w:hAnsi="Times New Roman" w:cs="Times New Roman"/>
          <w:b/>
          <w:bCs/>
          <w:sz w:val="28"/>
          <w:szCs w:val="28"/>
        </w:rPr>
        <w:t>2</w:t>
      </w:r>
      <w:r w:rsidR="00B43EBA">
        <w:rPr>
          <w:rFonts w:ascii="Times New Roman" w:eastAsia="Times New Roman" w:hAnsi="Times New Roman" w:cs="Times New Roman"/>
          <w:b/>
          <w:bCs/>
          <w:sz w:val="28"/>
          <w:szCs w:val="28"/>
        </w:rPr>
        <w:t>1</w:t>
      </w:r>
      <w:r w:rsidRPr="00B857B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год в разрезе главных </w:t>
      </w:r>
      <w:r w:rsidR="00AE7817">
        <w:rPr>
          <w:rFonts w:ascii="Times New Roman" w:eastAsia="Times New Roman" w:hAnsi="Times New Roman" w:cs="Times New Roman"/>
          <w:b/>
          <w:bCs/>
          <w:sz w:val="28"/>
          <w:szCs w:val="28"/>
        </w:rPr>
        <w:t>распорядителей</w:t>
      </w:r>
      <w:r w:rsidRPr="00B857B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бюджетных средств</w:t>
      </w:r>
      <w:r w:rsidR="00AE781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B857BD" w:rsidRDefault="00980569" w:rsidP="00B857B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(</w:t>
      </w:r>
      <w:r w:rsidR="00B857BD" w:rsidRPr="00B857BD">
        <w:rPr>
          <w:rFonts w:ascii="Times New Roman" w:eastAsia="Times New Roman" w:hAnsi="Times New Roman" w:cs="Times New Roman"/>
          <w:sz w:val="28"/>
          <w:szCs w:val="28"/>
        </w:rPr>
        <w:t>тыс. рублей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</w:p>
    <w:tbl>
      <w:tblPr>
        <w:tblW w:w="15466" w:type="dxa"/>
        <w:tblInd w:w="93" w:type="dxa"/>
        <w:tblLayout w:type="fixed"/>
        <w:tblLook w:val="04A0"/>
      </w:tblPr>
      <w:tblGrid>
        <w:gridCol w:w="5685"/>
        <w:gridCol w:w="851"/>
        <w:gridCol w:w="1559"/>
        <w:gridCol w:w="1559"/>
        <w:gridCol w:w="1560"/>
        <w:gridCol w:w="708"/>
        <w:gridCol w:w="1418"/>
        <w:gridCol w:w="709"/>
        <w:gridCol w:w="1417"/>
      </w:tblGrid>
      <w:tr w:rsidR="00AC5C68" w:rsidRPr="00B43EBA" w:rsidTr="0074548E">
        <w:trPr>
          <w:trHeight w:val="20"/>
        </w:trPr>
        <w:tc>
          <w:tcPr>
            <w:tcW w:w="5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C68" w:rsidRPr="00B43EBA" w:rsidRDefault="00AC5C68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Наименование </w:t>
            </w:r>
            <w:r w:rsidR="00AE78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главного распорядителя бюджетных средств (</w:t>
            </w:r>
            <w:r w:rsidRPr="00B43E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ГРБС</w:t>
            </w:r>
            <w:r w:rsidR="00AE78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  <w:r w:rsidRPr="00B43E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раздела расходов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5C68" w:rsidRPr="00B43EBA" w:rsidRDefault="00AC5C68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 ГРБС, разд</w:t>
            </w:r>
            <w:r w:rsidRPr="00B43E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43E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7817" w:rsidRDefault="00AC5C68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Бюджетные назначения на 2021 год </w:t>
            </w:r>
          </w:p>
          <w:p w:rsidR="00AC5C68" w:rsidRPr="00B43EBA" w:rsidRDefault="00AC5C68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(согласно отч</w:t>
            </w:r>
            <w:r w:rsidRPr="00B43E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B43E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ту минфина области</w:t>
            </w:r>
            <w:r w:rsidR="00AE78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– СБР</w:t>
            </w:r>
            <w:r w:rsidRPr="00B43E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C68" w:rsidRPr="00B43EBA" w:rsidRDefault="00AC5C68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Лимиты бю</w:t>
            </w:r>
            <w:r w:rsidRPr="00B43E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B43E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жетных обяз</w:t>
            </w:r>
            <w:r w:rsidRPr="00B43E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B43E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тельств (ЛБО)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C68" w:rsidRPr="00B43EBA" w:rsidRDefault="00AC5C68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Исполнено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C68" w:rsidRPr="00B43EBA" w:rsidRDefault="00630696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Отклонение от</w:t>
            </w:r>
            <w:r w:rsidR="00AE78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AC5C68" w:rsidRPr="00B43E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</w:t>
            </w:r>
            <w:r w:rsidR="00AC5C68" w:rsidRPr="00B43E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 w:rsidR="00AC5C68" w:rsidRPr="00B43E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жетных назначений</w:t>
            </w:r>
            <w:r w:rsidR="00AE78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СБР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C68" w:rsidRPr="00B43EBA" w:rsidRDefault="00630696" w:rsidP="006306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Отклонение от </w:t>
            </w:r>
            <w:r w:rsidR="00AC5C68" w:rsidRPr="00B43E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ЛБО</w:t>
            </w:r>
          </w:p>
        </w:tc>
      </w:tr>
      <w:tr w:rsidR="00AC5C68" w:rsidRPr="00B43EBA" w:rsidTr="0074548E">
        <w:trPr>
          <w:trHeight w:val="20"/>
        </w:trPr>
        <w:tc>
          <w:tcPr>
            <w:tcW w:w="5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C68" w:rsidRPr="00B43EBA" w:rsidRDefault="00AC5C68" w:rsidP="00AE7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C68" w:rsidRPr="00B43EBA" w:rsidRDefault="00AC5C68" w:rsidP="00AE7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C68" w:rsidRPr="00B43EBA" w:rsidRDefault="00AC5C68" w:rsidP="00AE7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C68" w:rsidRPr="00B43EBA" w:rsidRDefault="00AC5C68" w:rsidP="00AE7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C68" w:rsidRPr="00B43EBA" w:rsidRDefault="00AC5C68" w:rsidP="00AE78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C68" w:rsidRPr="00B43EBA" w:rsidRDefault="00AC5C68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</w:t>
            </w:r>
            <w:r w:rsidRPr="00B43E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B43E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C68" w:rsidRPr="00B43EBA" w:rsidRDefault="00AC5C68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C68" w:rsidRPr="00B43EBA" w:rsidRDefault="00AC5C68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</w:t>
            </w:r>
            <w:r w:rsidRPr="00B43E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B43E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5C68" w:rsidRPr="00B43EBA" w:rsidRDefault="00AC5C68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</w:t>
            </w:r>
          </w:p>
        </w:tc>
      </w:tr>
    </w:tbl>
    <w:p w:rsidR="00AC5C68" w:rsidRPr="00AC5C68" w:rsidRDefault="00AC5C68" w:rsidP="00B857BD">
      <w:pPr>
        <w:spacing w:after="0" w:line="240" w:lineRule="auto"/>
        <w:jc w:val="right"/>
        <w:rPr>
          <w:rFonts w:ascii="Times New Roman" w:eastAsia="Times New Roman" w:hAnsi="Times New Roman" w:cs="Times New Roman"/>
          <w:sz w:val="2"/>
          <w:szCs w:val="2"/>
        </w:rPr>
      </w:pPr>
    </w:p>
    <w:tbl>
      <w:tblPr>
        <w:tblW w:w="1546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5"/>
        <w:gridCol w:w="851"/>
        <w:gridCol w:w="1559"/>
        <w:gridCol w:w="1559"/>
        <w:gridCol w:w="1560"/>
        <w:gridCol w:w="708"/>
        <w:gridCol w:w="1418"/>
        <w:gridCol w:w="709"/>
        <w:gridCol w:w="1417"/>
      </w:tblGrid>
      <w:tr w:rsidR="00B43EBA" w:rsidRPr="00B43EBA" w:rsidTr="0074548E">
        <w:trPr>
          <w:trHeight w:val="20"/>
          <w:tblHeader/>
        </w:trPr>
        <w:tc>
          <w:tcPr>
            <w:tcW w:w="5685" w:type="dxa"/>
            <w:shd w:val="clear" w:color="auto" w:fill="auto"/>
            <w:hideMark/>
          </w:tcPr>
          <w:p w:rsidR="00B43EBA" w:rsidRPr="00B43EBA" w:rsidRDefault="00B43EBA" w:rsidP="00B4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  <w:hideMark/>
          </w:tcPr>
          <w:p w:rsidR="00B43EBA" w:rsidRPr="00B43EBA" w:rsidRDefault="00B43EBA" w:rsidP="00B4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auto"/>
            <w:hideMark/>
          </w:tcPr>
          <w:p w:rsidR="00B43EBA" w:rsidRPr="00B43EBA" w:rsidRDefault="00B43EBA" w:rsidP="00B4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59" w:type="dxa"/>
            <w:shd w:val="clear" w:color="auto" w:fill="auto"/>
            <w:hideMark/>
          </w:tcPr>
          <w:p w:rsidR="00B43EBA" w:rsidRPr="00B43EBA" w:rsidRDefault="00B43EBA" w:rsidP="00B4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60" w:type="dxa"/>
            <w:shd w:val="clear" w:color="auto" w:fill="auto"/>
            <w:hideMark/>
          </w:tcPr>
          <w:p w:rsidR="00B43EBA" w:rsidRPr="00B43EBA" w:rsidRDefault="00B43EBA" w:rsidP="00B4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8" w:type="dxa"/>
            <w:shd w:val="clear" w:color="auto" w:fill="auto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="00B43EBA" w:rsidRPr="00B43EBA" w:rsidRDefault="00B43EBA" w:rsidP="00B4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709" w:type="dxa"/>
            <w:shd w:val="clear" w:color="auto" w:fill="auto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417" w:type="dxa"/>
            <w:shd w:val="clear" w:color="auto" w:fill="auto"/>
            <w:hideMark/>
          </w:tcPr>
          <w:p w:rsidR="00B43EBA" w:rsidRPr="00B43EBA" w:rsidRDefault="00B43EBA" w:rsidP="00B4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</w:tr>
      <w:tr w:rsidR="00B43EBA" w:rsidRPr="00B43EBA" w:rsidTr="0074548E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B43EBA" w:rsidRPr="00B43EBA" w:rsidRDefault="00B43EBA" w:rsidP="00B43E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Аппарат Губернатора и Правительства Оренбургской области 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811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874 321,9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874 321,2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862 103,2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-1,4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-12 218,8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-1,4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-12 218,0</w:t>
            </w:r>
          </w:p>
        </w:tc>
      </w:tr>
      <w:tr w:rsidR="00B43EBA" w:rsidRPr="00B43EBA" w:rsidTr="0074548E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B43EBA" w:rsidRPr="00B43EBA" w:rsidRDefault="00B43EBA" w:rsidP="00B43E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0100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777 231,9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777 231,2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765 935,5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-1,5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-11 296,4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-1,5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-11 295,7</w:t>
            </w:r>
          </w:p>
        </w:tc>
      </w:tr>
      <w:tr w:rsidR="00B43EBA" w:rsidRPr="00B43EBA" w:rsidTr="0074548E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B43EBA" w:rsidRPr="00B43EBA" w:rsidRDefault="00B43EBA" w:rsidP="00B43E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Национальная оборона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0200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69 074,9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69 074,9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69 004,3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-0,1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-70,6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-0,1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-70,6</w:t>
            </w:r>
          </w:p>
        </w:tc>
      </w:tr>
      <w:tr w:rsidR="00B43EBA" w:rsidRPr="00B43EBA" w:rsidTr="0074548E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B43EBA" w:rsidRPr="00B43EBA" w:rsidRDefault="00B43EBA" w:rsidP="00B43E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Национальная экономика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0400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2 015,1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2 015,1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2 015,1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B43EBA" w:rsidRPr="00B43EBA" w:rsidTr="0074548E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B43EBA" w:rsidRPr="00B43EBA" w:rsidRDefault="00B43EBA" w:rsidP="00B43E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Образование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0700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6 000,0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6 000,0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5 148,3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-14,2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-851,7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-14,2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-851,7</w:t>
            </w:r>
          </w:p>
        </w:tc>
      </w:tr>
      <w:tr w:rsidR="00B43EBA" w:rsidRPr="00B43EBA" w:rsidTr="0074548E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B43EBA" w:rsidRPr="00B43EBA" w:rsidRDefault="00B43EBA" w:rsidP="00B43E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Межбюджетные трансферты общего характера бюджетам субъектов Российской Федерации и муниципальных о</w:t>
            </w: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разований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1400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20 000,0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20 000,0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20 000,0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B43EBA" w:rsidRPr="00B43EBA" w:rsidTr="0074548E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B43EBA" w:rsidRPr="00B43EBA" w:rsidRDefault="00B43EBA" w:rsidP="00B43E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Законодательное Собрание Оренбургской области 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812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221 317,2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221 317,1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221 000,4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-0,1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-316,8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-0,1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-316,6</w:t>
            </w:r>
          </w:p>
        </w:tc>
      </w:tr>
      <w:tr w:rsidR="00B43EBA" w:rsidRPr="00B43EBA" w:rsidTr="0074548E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B43EBA" w:rsidRPr="00B43EBA" w:rsidRDefault="00B43EBA" w:rsidP="00B43E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0100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221 317,2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221 317,1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221 000,4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-0,1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-316,8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-0,1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-316,6</w:t>
            </w:r>
          </w:p>
        </w:tc>
      </w:tr>
      <w:tr w:rsidR="00B43EBA" w:rsidRPr="00B43EBA" w:rsidTr="0074548E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B43EBA" w:rsidRPr="00B43EBA" w:rsidRDefault="00B43EBA" w:rsidP="00B43E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Счетная палата Оренбургской области 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813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58 233,5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58 233,4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58 226,0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-7,5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-7,4</w:t>
            </w:r>
          </w:p>
        </w:tc>
      </w:tr>
      <w:tr w:rsidR="00B43EBA" w:rsidRPr="00B43EBA" w:rsidTr="0074548E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B43EBA" w:rsidRPr="00B43EBA" w:rsidRDefault="00B43EBA" w:rsidP="00B43E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0100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58 233,5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58 233,4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58 226,0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-7,5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-7,4</w:t>
            </w:r>
          </w:p>
        </w:tc>
      </w:tr>
      <w:tr w:rsidR="00B43EBA" w:rsidRPr="00B43EBA" w:rsidTr="0074548E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B43EBA" w:rsidRPr="00B43EBA" w:rsidRDefault="00B43EBA" w:rsidP="00B43E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Избирательная комиссия Оренбургской области 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814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221 325,9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221 325,9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221 310,3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-15,6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-15,6</w:t>
            </w:r>
          </w:p>
        </w:tc>
      </w:tr>
      <w:tr w:rsidR="00B43EBA" w:rsidRPr="00B43EBA" w:rsidTr="0074548E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B43EBA" w:rsidRPr="00B43EBA" w:rsidRDefault="00B43EBA" w:rsidP="00B43E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0100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221 325,9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221 325,9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221 310,3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-15,6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-15,6</w:t>
            </w:r>
          </w:p>
        </w:tc>
      </w:tr>
      <w:tr w:rsidR="00B43EBA" w:rsidRPr="00B43EBA" w:rsidTr="0074548E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B43EBA" w:rsidRPr="00B43EBA" w:rsidRDefault="00B43EBA" w:rsidP="00B43E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Министерство финансов Оренбургской области 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815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12 020 007,1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10 635 077,7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10 593 356,2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-11,9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-1 426 651,0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-0,4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-41 721,5</w:t>
            </w:r>
          </w:p>
        </w:tc>
      </w:tr>
      <w:tr w:rsidR="00B43EBA" w:rsidRPr="00B43EBA" w:rsidTr="0074548E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B43EBA" w:rsidRPr="00B43EBA" w:rsidRDefault="00B43EBA" w:rsidP="00B43E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0100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1 289 607,5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251 653,7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245 646,4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-81,0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-1 043 961,1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-2,4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-6 007,3</w:t>
            </w:r>
          </w:p>
        </w:tc>
      </w:tr>
      <w:tr w:rsidR="00B43EBA" w:rsidRPr="00B43EBA" w:rsidTr="0074548E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B43EBA" w:rsidRPr="00B43EBA" w:rsidRDefault="00B43EBA" w:rsidP="00B43E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Обслуживание государственного и муниципального до</w:t>
            </w: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л</w:t>
            </w: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га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1300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1 022 064,1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1 022 064,1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996 063,2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-2,5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-26 000,9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-2,5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-26 000,9</w:t>
            </w:r>
          </w:p>
        </w:tc>
      </w:tr>
      <w:tr w:rsidR="00B43EBA" w:rsidRPr="00B43EBA" w:rsidTr="0074548E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B43EBA" w:rsidRPr="00B43EBA" w:rsidRDefault="00B43EBA" w:rsidP="00B43E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Межбюджетные трансферты общего характера бюджетам субъектов Российской Федерации и муниципальных о</w:t>
            </w: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разований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1400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9 708 335,5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9 361 359,9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9 351 646,5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-3,7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-356 689,0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-0,1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-9 713,4</w:t>
            </w:r>
          </w:p>
        </w:tc>
      </w:tr>
      <w:tr w:rsidR="00B43EBA" w:rsidRPr="00B43EBA" w:rsidTr="0074548E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B43EBA" w:rsidRPr="00B43EBA" w:rsidRDefault="00B43EBA" w:rsidP="00B43E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Министерство экономического развития, инвестиций, туризма и внешних связей Оренбургской области 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816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516 199,6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516 199,6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515 046,3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-0,2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-1 153,3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-0,2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-1 153,3</w:t>
            </w:r>
          </w:p>
        </w:tc>
      </w:tr>
      <w:tr w:rsidR="00B43EBA" w:rsidRPr="00B43EBA" w:rsidTr="0074548E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B43EBA" w:rsidRPr="00B43EBA" w:rsidRDefault="00B43EBA" w:rsidP="00B43E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0100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118 332,2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118 332,2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117 853,7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-0,4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-478,5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-0,4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-478,5</w:t>
            </w:r>
          </w:p>
        </w:tc>
      </w:tr>
      <w:tr w:rsidR="00B43EBA" w:rsidRPr="00B43EBA" w:rsidTr="0074548E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B43EBA" w:rsidRPr="00B43EBA" w:rsidRDefault="00B43EBA" w:rsidP="00B43E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Национальная экономика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0400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397 867,4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397 867,4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397 192,5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-0,2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-674,9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-0,2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-674,9</w:t>
            </w:r>
          </w:p>
        </w:tc>
      </w:tr>
      <w:tr w:rsidR="00B43EBA" w:rsidRPr="00B43EBA" w:rsidTr="0074548E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B43EBA" w:rsidRPr="00B43EBA" w:rsidRDefault="00B43EBA" w:rsidP="00B43E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Министерство природных ресурсов, экологии и им</w:t>
            </w: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у</w:t>
            </w: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щественных отношений Оренбургской области 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817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1 033 634,4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1 033 634,2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997 884,9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-3,5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-35 749,5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-3,5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-35 749,3</w:t>
            </w:r>
          </w:p>
        </w:tc>
      </w:tr>
      <w:tr w:rsidR="00B43EBA" w:rsidRPr="00B43EBA" w:rsidTr="0074548E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B43EBA" w:rsidRPr="00B43EBA" w:rsidRDefault="00B43EBA" w:rsidP="00B43E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0100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19 255,1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19 255,1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18 942,8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-1,6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-312,3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-1,6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-312,3</w:t>
            </w:r>
          </w:p>
        </w:tc>
      </w:tr>
      <w:tr w:rsidR="00B43EBA" w:rsidRPr="00B43EBA" w:rsidTr="0074548E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B43EBA" w:rsidRPr="00B43EBA" w:rsidRDefault="00B43EBA" w:rsidP="00B43E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Национальная экономика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0400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587 637,5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587 637,4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583 024,1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-0,8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-4 613,4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-0,8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-4 613,4</w:t>
            </w:r>
          </w:p>
        </w:tc>
      </w:tr>
      <w:tr w:rsidR="00B43EBA" w:rsidRPr="00B43EBA" w:rsidTr="0074548E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B43EBA" w:rsidRPr="00B43EBA" w:rsidRDefault="00B43EBA" w:rsidP="00B43E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Жилищно-коммунальное хозяйство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0500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46 249,5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46 249,5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46 249,5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B43EBA" w:rsidRPr="00B43EBA" w:rsidTr="0074548E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B43EBA" w:rsidRPr="00B43EBA" w:rsidRDefault="00B43EBA" w:rsidP="00B43E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Охрана окружающей среды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0600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337 592,3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337 592,2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326 398,8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-3,3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-11 193,5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-3,3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-11 193,4</w:t>
            </w:r>
          </w:p>
        </w:tc>
      </w:tr>
      <w:tr w:rsidR="00B43EBA" w:rsidRPr="00B43EBA" w:rsidTr="0074548E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B43EBA" w:rsidRPr="00B43EBA" w:rsidRDefault="00B43EBA" w:rsidP="00B43E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Межбюджетные трансферты общего характера бюджетам субъектов Российской Федерации и муниципальных о</w:t>
            </w: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разований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1400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42 900,0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42 900,0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23 269,7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-45,8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-19 630,3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-45,8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-19 630,3</w:t>
            </w:r>
          </w:p>
        </w:tc>
      </w:tr>
      <w:tr w:rsidR="00B43EBA" w:rsidRPr="00B43EBA" w:rsidTr="0074548E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B43EBA" w:rsidRPr="00B43EBA" w:rsidRDefault="00B43EBA" w:rsidP="00B43E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Комитет по делам архивов Оренбургской области 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818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184 370,6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184 370,6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184 366,8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-3,8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-3,7</w:t>
            </w:r>
          </w:p>
        </w:tc>
      </w:tr>
      <w:tr w:rsidR="00B43EBA" w:rsidRPr="00B43EBA" w:rsidTr="0074548E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B43EBA" w:rsidRPr="00B43EBA" w:rsidRDefault="00B43EBA" w:rsidP="00B43E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0100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119 370,6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119 370,6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119 366,8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-3,8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-3,7</w:t>
            </w:r>
          </w:p>
        </w:tc>
      </w:tr>
      <w:tr w:rsidR="00B43EBA" w:rsidRPr="00B43EBA" w:rsidTr="0074548E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B43EBA" w:rsidRPr="00B43EBA" w:rsidRDefault="00B43EBA" w:rsidP="00B43E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Национальная экономика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0400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65 000,0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65 000,0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65 000,0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B43EBA" w:rsidRPr="00B43EBA" w:rsidTr="0074548E">
        <w:trPr>
          <w:trHeight w:val="20"/>
        </w:trPr>
        <w:tc>
          <w:tcPr>
            <w:tcW w:w="5685" w:type="dxa"/>
            <w:shd w:val="clear" w:color="auto" w:fill="auto"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Комитет по вопросам записи актов гражданского с</w:t>
            </w: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</w:t>
            </w: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стояния Оренбургской области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819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109 351,2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109 351,2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109 009,7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-0,3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-341,5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-0,3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-341,5</w:t>
            </w:r>
          </w:p>
        </w:tc>
      </w:tr>
      <w:tr w:rsidR="00B43EBA" w:rsidRPr="00B43EBA" w:rsidTr="0074548E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B43EBA" w:rsidRPr="00B43EBA" w:rsidRDefault="00B43EBA" w:rsidP="00B43E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Национальная безопасность и правоохранительная де</w:t>
            </w: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я</w:t>
            </w: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тельность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0300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109 351,2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109 351,2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109 009,7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-0,3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-341,5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-0,3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-341,5</w:t>
            </w:r>
          </w:p>
        </w:tc>
      </w:tr>
      <w:tr w:rsidR="00B43EBA" w:rsidRPr="00B43EBA" w:rsidTr="0074548E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B43EBA" w:rsidRPr="00B43EBA" w:rsidRDefault="00B43EBA" w:rsidP="00B43E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Комитет по обеспечению деятельности мировых судей Оренбургской области 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820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447 626,5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447 626,5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447 623,0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-3,5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-3,5</w:t>
            </w:r>
          </w:p>
        </w:tc>
      </w:tr>
      <w:tr w:rsidR="00B43EBA" w:rsidRPr="00B43EBA" w:rsidTr="0074548E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B43EBA" w:rsidRPr="00B43EBA" w:rsidRDefault="00B43EBA" w:rsidP="00B43E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0100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447 626,5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447 626,5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447 623,0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-3,5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-3,5</w:t>
            </w:r>
          </w:p>
        </w:tc>
      </w:tr>
      <w:tr w:rsidR="00B43EBA" w:rsidRPr="00B43EBA" w:rsidTr="0074548E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B43EBA" w:rsidRPr="00B43EBA" w:rsidRDefault="00B43EBA" w:rsidP="00B43E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Комитет по профилактике коррупционных правон</w:t>
            </w: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а</w:t>
            </w: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рушений Оренбургской области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822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10 852,3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10 852,3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10 815,0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-0,3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-37,3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-0,3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-37,3</w:t>
            </w:r>
          </w:p>
        </w:tc>
      </w:tr>
      <w:tr w:rsidR="00B43EBA" w:rsidRPr="00B43EBA" w:rsidTr="0074548E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B43EBA" w:rsidRPr="00B43EBA" w:rsidRDefault="00B43EBA" w:rsidP="00B43E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0100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10 852,3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10 852,3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10 815,0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-0,3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-37,3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-0,3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-37,3</w:t>
            </w:r>
          </w:p>
        </w:tc>
      </w:tr>
      <w:tr w:rsidR="00B43EBA" w:rsidRPr="00B43EBA" w:rsidTr="0074548E">
        <w:trPr>
          <w:trHeight w:val="20"/>
        </w:trPr>
        <w:tc>
          <w:tcPr>
            <w:tcW w:w="5685" w:type="dxa"/>
            <w:shd w:val="clear" w:color="auto" w:fill="auto"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Инспекция государственной охраны объектов кул</w:t>
            </w: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ь</w:t>
            </w: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турного наследия Оренбургской области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823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54 648,8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54 648,8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54 579,1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-0,1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-69,7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-0,1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-69,7</w:t>
            </w:r>
          </w:p>
        </w:tc>
      </w:tr>
      <w:tr w:rsidR="00B43EBA" w:rsidRPr="00B43EBA" w:rsidTr="0074548E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B43EBA" w:rsidRPr="00B43EBA" w:rsidRDefault="00B43EBA" w:rsidP="00B43E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Культура, кинематография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0800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54 648,8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54 648,8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54 579,1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-0,1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-69,7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-0,1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-69,7</w:t>
            </w:r>
          </w:p>
        </w:tc>
      </w:tr>
      <w:tr w:rsidR="00B43EBA" w:rsidRPr="00B43EBA" w:rsidTr="0074548E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B43EBA" w:rsidRPr="00B43EBA" w:rsidRDefault="00B43EBA" w:rsidP="00B43E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Министерство региональной и информационной п</w:t>
            </w: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</w:t>
            </w: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литики Оренбургской области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824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364 877,5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364 877,5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348 753,7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-4,4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-16 123,8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-4,4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-16 123,8</w:t>
            </w:r>
          </w:p>
        </w:tc>
      </w:tr>
      <w:tr w:rsidR="00B43EBA" w:rsidRPr="00B43EBA" w:rsidTr="0074548E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B43EBA" w:rsidRPr="00B43EBA" w:rsidRDefault="00B43EBA" w:rsidP="00B43E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0100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211 959,2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211 959,2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196 153,5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-7,5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-15 805,7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-7,5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-15 805,7</w:t>
            </w:r>
          </w:p>
        </w:tc>
      </w:tr>
      <w:tr w:rsidR="00B43EBA" w:rsidRPr="00B43EBA" w:rsidTr="0074548E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B43EBA" w:rsidRPr="00B43EBA" w:rsidRDefault="00B43EBA" w:rsidP="00B43E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Национальная экономика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0400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145 656,6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145 656,6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145 339,0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-0,2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-317,6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-0,2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-317,6</w:t>
            </w:r>
          </w:p>
        </w:tc>
      </w:tr>
      <w:tr w:rsidR="00B43EBA" w:rsidRPr="00B43EBA" w:rsidTr="0074548E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B43EBA" w:rsidRPr="00B43EBA" w:rsidRDefault="00B43EBA" w:rsidP="00B43E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Жилищно-коммунальное хозяйство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0500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2 113,5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2 113,5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2 113,5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B43EBA" w:rsidRPr="00B43EBA" w:rsidTr="0074548E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B43EBA" w:rsidRPr="00B43EBA" w:rsidRDefault="00B43EBA" w:rsidP="00B43E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Культура, кинематография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0800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4 230,9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4 230,9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4 230,4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-0,5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-0,5</w:t>
            </w:r>
          </w:p>
        </w:tc>
      </w:tr>
      <w:tr w:rsidR="00B43EBA" w:rsidRPr="00B43EBA" w:rsidTr="0074548E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B43EBA" w:rsidRPr="00B43EBA" w:rsidRDefault="00B43EBA" w:rsidP="00B43E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Межбюджетные трансферты общего характера бюджетам субъектов Российской Федерации и муниципальных о</w:t>
            </w: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разований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1400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917,3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917,3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917,2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B43EBA" w:rsidRPr="00B43EBA" w:rsidTr="0074548E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B43EBA" w:rsidRPr="00B43EBA" w:rsidRDefault="00B43EBA" w:rsidP="00B43E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Министерство промышленности и энергетики Оре</w:t>
            </w: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</w:t>
            </w: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бургской области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825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191 170,6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191 170,6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191 137,9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-32,7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-32,7</w:t>
            </w:r>
          </w:p>
        </w:tc>
      </w:tr>
      <w:tr w:rsidR="00B43EBA" w:rsidRPr="00B43EBA" w:rsidTr="0074548E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B43EBA" w:rsidRPr="00B43EBA" w:rsidRDefault="00B43EBA" w:rsidP="00B43E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Национальная экономика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0400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191 170,6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191 170,6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191 137,9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-32,7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-32,7</w:t>
            </w:r>
          </w:p>
        </w:tc>
      </w:tr>
      <w:tr w:rsidR="00B43EBA" w:rsidRPr="00B43EBA" w:rsidTr="0074548E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B43EBA" w:rsidRPr="00B43EBA" w:rsidRDefault="00B43EBA" w:rsidP="00B43E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Министерство труда и занятости населения Оре</w:t>
            </w: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</w:t>
            </w: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бургской области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826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1 751 577,7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1 751 577,7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1 748 699,5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-0,2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-2 878,2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-0,2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-2 878,2</w:t>
            </w:r>
          </w:p>
        </w:tc>
      </w:tr>
      <w:tr w:rsidR="00B43EBA" w:rsidRPr="00B43EBA" w:rsidTr="0074548E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B43EBA" w:rsidRPr="00B43EBA" w:rsidRDefault="00B43EBA" w:rsidP="00B43E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Национальная экономика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0400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471 565,7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471 565,7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468 687,5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-0,6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-2 878,2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-0,6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-2 878,2</w:t>
            </w:r>
          </w:p>
        </w:tc>
      </w:tr>
      <w:tr w:rsidR="00B43EBA" w:rsidRPr="00B43EBA" w:rsidTr="0074548E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B43EBA" w:rsidRPr="00B43EBA" w:rsidRDefault="00B43EBA" w:rsidP="00B43E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Образование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0700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13 392,6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13 392,6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13 392,6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B43EBA" w:rsidRPr="00B43EBA" w:rsidTr="0074548E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B43EBA" w:rsidRPr="00B43EBA" w:rsidRDefault="00B43EBA" w:rsidP="00B43E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Социальная политика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1000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1 266 619,4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1 266 619,4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1 266 619,3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-0,1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-0,1</w:t>
            </w:r>
          </w:p>
        </w:tc>
      </w:tr>
      <w:tr w:rsidR="00B43EBA" w:rsidRPr="00B43EBA" w:rsidTr="0074548E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B43EBA" w:rsidRPr="00B43EBA" w:rsidRDefault="00B43EBA" w:rsidP="00B43E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Министерство архитектуры и пространственного - градостроительного развития Оренбургской области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827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132 269,6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132 269,6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130 524,2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-1,3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-1 745,4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-1,3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-1 745,4</w:t>
            </w:r>
          </w:p>
        </w:tc>
      </w:tr>
      <w:tr w:rsidR="00B43EBA" w:rsidRPr="00B43EBA" w:rsidTr="0074548E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B43EBA" w:rsidRPr="00B43EBA" w:rsidRDefault="00B43EBA" w:rsidP="00B43E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Национальная экономика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0400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132 269,6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132 269,6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130 524,2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-1,3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-1 745,4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-1,3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-1 745,4</w:t>
            </w:r>
          </w:p>
        </w:tc>
      </w:tr>
      <w:tr w:rsidR="00B43EBA" w:rsidRPr="00B43EBA" w:rsidTr="0074548E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B43EBA" w:rsidRPr="00B43EBA" w:rsidRDefault="00B43EBA" w:rsidP="00B43E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Комитет внутреннего государственного финансового контроля Оренбургской области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828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60 487,0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60 487,0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59 661,5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-1,4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-825,5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-1,4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-825,5</w:t>
            </w:r>
          </w:p>
        </w:tc>
      </w:tr>
      <w:tr w:rsidR="00B43EBA" w:rsidRPr="00B43EBA" w:rsidTr="0074548E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B43EBA" w:rsidRPr="00B43EBA" w:rsidRDefault="00B43EBA" w:rsidP="00B43E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0100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60 487,0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60 487,0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59 661,5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-1,4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-825,5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-1,4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-825,5</w:t>
            </w:r>
          </w:p>
        </w:tc>
      </w:tr>
      <w:tr w:rsidR="00B43EBA" w:rsidRPr="00B43EBA" w:rsidTr="0074548E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B43EBA" w:rsidRPr="00B43EBA" w:rsidRDefault="00B43EBA" w:rsidP="00B43E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Министерство культуры Оренбургской области 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829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2 139 478,5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2 139 478,5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2 130 131,0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-0,4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-9 347,5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-0,4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-9 347,5</w:t>
            </w:r>
          </w:p>
        </w:tc>
      </w:tr>
      <w:tr w:rsidR="00B43EBA" w:rsidRPr="00B43EBA" w:rsidTr="0074548E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B43EBA" w:rsidRPr="00B43EBA" w:rsidRDefault="00B43EBA" w:rsidP="00B43E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Образование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0700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375 034,6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375 034,6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375 018,8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-15,8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-15,8</w:t>
            </w:r>
          </w:p>
        </w:tc>
      </w:tr>
      <w:tr w:rsidR="00B43EBA" w:rsidRPr="00B43EBA" w:rsidTr="0074548E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B43EBA" w:rsidRPr="00B43EBA" w:rsidRDefault="00B43EBA" w:rsidP="00B43E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Культура, кинематография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0800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1 703 313,9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1 703 313,9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1 697 663,8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-0,3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-5 650,1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-0,3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-5 650,1</w:t>
            </w:r>
          </w:p>
        </w:tc>
      </w:tr>
      <w:tr w:rsidR="00B43EBA" w:rsidRPr="00B43EBA" w:rsidTr="0074548E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B43EBA" w:rsidRPr="00B43EBA" w:rsidRDefault="00B43EBA" w:rsidP="00B43E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Социальная политика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1000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3 413,8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3 413,8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3 413,4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-0,4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-0,4</w:t>
            </w:r>
          </w:p>
        </w:tc>
      </w:tr>
      <w:tr w:rsidR="00B43EBA" w:rsidRPr="00B43EBA" w:rsidTr="0074548E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B43EBA" w:rsidRPr="00B43EBA" w:rsidRDefault="00B43EBA" w:rsidP="00B43E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Межбюджетные трансферты общего характера бюджетам субъектов Российской Федерации и муниципальных о</w:t>
            </w: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разований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1400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57 716,2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57 716,2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54 035,1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-6,4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-3 681,1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-6,4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-3 681,1</w:t>
            </w:r>
          </w:p>
        </w:tc>
      </w:tr>
      <w:tr w:rsidR="00B43EBA" w:rsidRPr="00B43EBA" w:rsidTr="0074548E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B43EBA" w:rsidRPr="00B43EBA" w:rsidRDefault="00B43EBA" w:rsidP="00B43E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Департамент пожарной безопасности и гражданской защиты Оренбургской области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831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557 123,5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557 123,5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557 077,2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-46,3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-46,3</w:t>
            </w:r>
          </w:p>
        </w:tc>
      </w:tr>
      <w:tr w:rsidR="00B43EBA" w:rsidRPr="00B43EBA" w:rsidTr="0074548E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B43EBA" w:rsidRPr="00B43EBA" w:rsidRDefault="00B43EBA" w:rsidP="00B43E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Национальная безопасность и правоохранительная де</w:t>
            </w: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я</w:t>
            </w: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тельность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0300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546 928,8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546 928,8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546 882,5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-46,3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-46,3</w:t>
            </w:r>
          </w:p>
        </w:tc>
      </w:tr>
      <w:tr w:rsidR="00B43EBA" w:rsidRPr="00B43EBA" w:rsidTr="0074548E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B43EBA" w:rsidRPr="00B43EBA" w:rsidRDefault="00B43EBA" w:rsidP="00B43E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Образование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0700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7 439,3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7 439,3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7 439,3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B43EBA" w:rsidRPr="00B43EBA" w:rsidTr="0074548E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B43EBA" w:rsidRPr="00B43EBA" w:rsidRDefault="00B43EBA" w:rsidP="00B43E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Межбюджетные трансферты общего характера бюджетам субъектов Российской Федерации и муниципальных о</w:t>
            </w: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разований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1400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2 755,4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2 755,4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2 755,4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B43EBA" w:rsidRPr="00B43EBA" w:rsidTr="0074548E">
        <w:trPr>
          <w:trHeight w:val="20"/>
        </w:trPr>
        <w:tc>
          <w:tcPr>
            <w:tcW w:w="5685" w:type="dxa"/>
            <w:shd w:val="clear" w:color="000000" w:fill="FFFFFF"/>
            <w:hideMark/>
          </w:tcPr>
          <w:p w:rsidR="00B43EBA" w:rsidRPr="00B43EBA" w:rsidRDefault="00B43EBA" w:rsidP="00B43E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Инспекция государственного строительного надзора Оренбургской области 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832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35 261,2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35 261,1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35 213,9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-0,1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-47,3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-0,1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-47,2</w:t>
            </w:r>
          </w:p>
        </w:tc>
      </w:tr>
      <w:tr w:rsidR="00B43EBA" w:rsidRPr="00B43EBA" w:rsidTr="0074548E">
        <w:trPr>
          <w:trHeight w:val="20"/>
        </w:trPr>
        <w:tc>
          <w:tcPr>
            <w:tcW w:w="5685" w:type="dxa"/>
            <w:shd w:val="clear" w:color="000000" w:fill="FFFFFF"/>
            <w:hideMark/>
          </w:tcPr>
          <w:p w:rsidR="00B43EBA" w:rsidRPr="00B43EBA" w:rsidRDefault="00B43EBA" w:rsidP="00B43E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Национальная экономика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0400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35 261,2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35 261,1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35 213,9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-0,1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-47,3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-0,1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-47,2</w:t>
            </w:r>
          </w:p>
        </w:tc>
      </w:tr>
      <w:tr w:rsidR="00B43EBA" w:rsidRPr="00B43EBA" w:rsidTr="0074548E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B43EBA" w:rsidRPr="00B43EBA" w:rsidRDefault="00B43EBA" w:rsidP="00B43E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Министерство физической культуры и спорта Оре</w:t>
            </w: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</w:t>
            </w: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бургской области 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834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1 252 515,6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1 252 515,5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1 246 381,9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-0,5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-6 133,7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-0,5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-6 133,6</w:t>
            </w:r>
          </w:p>
        </w:tc>
      </w:tr>
      <w:tr w:rsidR="00B43EBA" w:rsidRPr="00B43EBA" w:rsidTr="0074548E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B43EBA" w:rsidRPr="00B43EBA" w:rsidRDefault="00B43EBA" w:rsidP="00B43E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Образование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0700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19 928,1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19 928,1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19 928,1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B43EBA" w:rsidRPr="00B43EBA" w:rsidTr="0074548E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B43EBA" w:rsidRPr="00B43EBA" w:rsidRDefault="00B43EBA" w:rsidP="00B43E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Социальная политика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1000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90,8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90,8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90,8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B43EBA" w:rsidRPr="00B43EBA" w:rsidTr="0074548E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B43EBA" w:rsidRPr="00B43EBA" w:rsidRDefault="00B43EBA" w:rsidP="00B43E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Физическая культура и спорт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1100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1 126 939,3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1 126 939,2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1 122 037,8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-0,4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-4 901,5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-0,4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-4 901,3</w:t>
            </w:r>
          </w:p>
        </w:tc>
      </w:tr>
      <w:tr w:rsidR="00B43EBA" w:rsidRPr="00B43EBA" w:rsidTr="0074548E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B43EBA" w:rsidRPr="00B43EBA" w:rsidRDefault="00B43EBA" w:rsidP="00B43E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Межбюджетные трансферты общего характера бюджетам субъектов Российской Федерации и муниципальных о</w:t>
            </w: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разований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1400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105 557,4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105 557,4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104 325,2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-1,2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-1 232,2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-1,2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-1 232,2</w:t>
            </w:r>
          </w:p>
        </w:tc>
      </w:tr>
      <w:tr w:rsidR="00B43EBA" w:rsidRPr="00B43EBA" w:rsidTr="0074548E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B43EBA" w:rsidRPr="00B43EBA" w:rsidRDefault="00B43EBA" w:rsidP="00B43E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Министерство социального развития Оренбургской области 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835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20 213 831,8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20 193 140,8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19 540 366,7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-3,3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-673 465,1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-3,2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-652 774,0</w:t>
            </w:r>
          </w:p>
        </w:tc>
      </w:tr>
      <w:tr w:rsidR="00B43EBA" w:rsidRPr="00B43EBA" w:rsidTr="0074548E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B43EBA" w:rsidRPr="00B43EBA" w:rsidRDefault="00B43EBA" w:rsidP="00B43E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Жилищно-коммунальное хозяйство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0500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119 596,0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119 596,0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101 215,3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-15,4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-18 380,7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-15,4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-18 380,7</w:t>
            </w:r>
          </w:p>
        </w:tc>
      </w:tr>
      <w:tr w:rsidR="00B43EBA" w:rsidRPr="00B43EBA" w:rsidTr="0074548E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B43EBA" w:rsidRPr="00B43EBA" w:rsidRDefault="00B43EBA" w:rsidP="00B43E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Образование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0700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95 601,3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95 601,3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85 112,6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-11,0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-10 488,7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-11,0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-10 488,7</w:t>
            </w:r>
          </w:p>
        </w:tc>
      </w:tr>
      <w:tr w:rsidR="00B43EBA" w:rsidRPr="00B43EBA" w:rsidTr="0074548E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B43EBA" w:rsidRPr="00B43EBA" w:rsidRDefault="00B43EBA" w:rsidP="00B43E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Социальная политика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1000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19 998 634,5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19 977 943,5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19 354 038,8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-3,2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-644 595,7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-3,1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-623 904,7</w:t>
            </w:r>
          </w:p>
        </w:tc>
      </w:tr>
      <w:tr w:rsidR="00B43EBA" w:rsidRPr="00B43EBA" w:rsidTr="0074548E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B43EBA" w:rsidRPr="00B43EBA" w:rsidRDefault="00B43EBA" w:rsidP="00B43E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Министерство сельского хозяйства, пищевой и пер</w:t>
            </w: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е</w:t>
            </w: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рабатывающей промышленности и торговли Оре</w:t>
            </w: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</w:t>
            </w: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бургской области 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842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4 761 681,0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4 761 680,9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4 634 220,6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-2,7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-127 460,4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-2,7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-127 460,3</w:t>
            </w:r>
          </w:p>
        </w:tc>
      </w:tr>
      <w:tr w:rsidR="00B43EBA" w:rsidRPr="00B43EBA" w:rsidTr="0074548E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B43EBA" w:rsidRPr="00B43EBA" w:rsidRDefault="00B43EBA" w:rsidP="00B43E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Национальная экономика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0400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4 732 548,6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4 732 548,5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4 605 633,9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-2,7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-126 914,7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-2,7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-126 914,6</w:t>
            </w:r>
          </w:p>
        </w:tc>
      </w:tr>
      <w:tr w:rsidR="00B43EBA" w:rsidRPr="00B43EBA" w:rsidTr="0074548E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B43EBA" w:rsidRPr="00B43EBA" w:rsidRDefault="00B43EBA" w:rsidP="00B43E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Образование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0700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789,6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789,6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789,5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-0,1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-0,1</w:t>
            </w:r>
          </w:p>
        </w:tc>
      </w:tr>
      <w:tr w:rsidR="00B43EBA" w:rsidRPr="00B43EBA" w:rsidTr="0074548E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B43EBA" w:rsidRPr="00B43EBA" w:rsidRDefault="00B43EBA" w:rsidP="00B43E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Социальная политика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1000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28 342,8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28 342,8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27 797,2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-1,9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-545,6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-1,9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-545,6</w:t>
            </w:r>
          </w:p>
        </w:tc>
      </w:tr>
      <w:tr w:rsidR="00B43EBA" w:rsidRPr="00B43EBA" w:rsidTr="0074548E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B43EBA" w:rsidRPr="00B43EBA" w:rsidRDefault="00B43EBA" w:rsidP="00B43E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Департамент Оренбургской области по ценам и рег</w:t>
            </w: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у</w:t>
            </w: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лированию тарифов 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847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119 629,5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119 629,4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117 603,5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-1,7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-2 026,0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-1,7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-2 025,9</w:t>
            </w:r>
          </w:p>
        </w:tc>
      </w:tr>
      <w:tr w:rsidR="00B43EBA" w:rsidRPr="00B43EBA" w:rsidTr="0074548E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B43EBA" w:rsidRPr="00B43EBA" w:rsidRDefault="00B43EBA" w:rsidP="00B43E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Национальная экономика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0400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119 629,5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119 629,4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117 603,5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-1,7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-2 026,0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-1,7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-2 025,9</w:t>
            </w:r>
          </w:p>
        </w:tc>
      </w:tr>
      <w:tr w:rsidR="00B43EBA" w:rsidRPr="00B43EBA" w:rsidTr="0074548E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B43EBA" w:rsidRPr="00B43EBA" w:rsidRDefault="00B43EBA" w:rsidP="00B43E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Министерство строительства, жилищно-коммунального, дорожного хозяйства и транспорта Оренбургской области 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851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26 613 091,6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26 613 090,2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25 409 760,9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-4,5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-1 203 330,7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-4,5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-1 203 329,3</w:t>
            </w:r>
          </w:p>
        </w:tc>
      </w:tr>
      <w:tr w:rsidR="00B43EBA" w:rsidRPr="00B43EBA" w:rsidTr="0074548E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B43EBA" w:rsidRPr="00B43EBA" w:rsidRDefault="00B43EBA" w:rsidP="00B43E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Национальная экономика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0400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17 999 787,8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17 999 787,7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17 863 215,8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-0,8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-136 572,0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-0,8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-136 571,9</w:t>
            </w:r>
          </w:p>
        </w:tc>
      </w:tr>
      <w:tr w:rsidR="00B43EBA" w:rsidRPr="00B43EBA" w:rsidTr="0074548E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B43EBA" w:rsidRPr="00B43EBA" w:rsidRDefault="00B43EBA" w:rsidP="00B43E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Жилищно-коммунальное хозяйство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0500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3 211 655,6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3 211 655,4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2 942 638,1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-8,4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-269 017,5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-8,4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-269 017,3</w:t>
            </w:r>
          </w:p>
        </w:tc>
      </w:tr>
      <w:tr w:rsidR="00B43EBA" w:rsidRPr="00B43EBA" w:rsidTr="0074548E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B43EBA" w:rsidRPr="00B43EBA" w:rsidRDefault="00B43EBA" w:rsidP="00B43E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Образование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0700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3 237 054,7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3 237 054,6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3 236 964,1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-90,6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-90,5</w:t>
            </w:r>
          </w:p>
        </w:tc>
      </w:tr>
      <w:tr w:rsidR="00B43EBA" w:rsidRPr="00B43EBA" w:rsidTr="0074548E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B43EBA" w:rsidRPr="00B43EBA" w:rsidRDefault="00B43EBA" w:rsidP="00B43E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Здравоохранение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0900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1 536 542,9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1 536 541,9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822 334,3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-46,5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-714 208,6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-46,5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-714 207,6</w:t>
            </w:r>
          </w:p>
        </w:tc>
      </w:tr>
      <w:tr w:rsidR="00B43EBA" w:rsidRPr="00B43EBA" w:rsidTr="0074548E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B43EBA" w:rsidRPr="00B43EBA" w:rsidRDefault="00B43EBA" w:rsidP="00B43E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Социальная политика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1000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129 126,7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129 126,7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120 440,4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-6,7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-8 686,3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-6,7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-8 686,3</w:t>
            </w:r>
          </w:p>
        </w:tc>
      </w:tr>
      <w:tr w:rsidR="00B43EBA" w:rsidRPr="00B43EBA" w:rsidTr="0074548E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B43EBA" w:rsidRPr="00B43EBA" w:rsidRDefault="00B43EBA" w:rsidP="00B43E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Межбюджетные трансферты общего характера бюджетам субъектов Российской Федерации и муниципальных о</w:t>
            </w: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разований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1400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498 923,9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498 923,9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424 168,2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-15,0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-74 755,7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-15,0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-74 755,7</w:t>
            </w:r>
          </w:p>
        </w:tc>
      </w:tr>
      <w:tr w:rsidR="00B43EBA" w:rsidRPr="00B43EBA" w:rsidTr="0074548E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B43EBA" w:rsidRPr="00B43EBA" w:rsidRDefault="00B43EBA" w:rsidP="00B43E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Государственная жилищная инспекция по Оренбур</w:t>
            </w: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г</w:t>
            </w: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ской области 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854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67 828,4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67 828,4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67 517,8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-0,5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-310,6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-0,5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-310,6</w:t>
            </w:r>
          </w:p>
        </w:tc>
      </w:tr>
      <w:tr w:rsidR="00B43EBA" w:rsidRPr="00B43EBA" w:rsidTr="0074548E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B43EBA" w:rsidRPr="00B43EBA" w:rsidRDefault="00B43EBA" w:rsidP="00B43E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Жилищно-коммунальное хозяйство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0500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67 828,4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67 828,4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67 517,8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-0,5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-310,6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-0,5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-310,6</w:t>
            </w:r>
          </w:p>
        </w:tc>
      </w:tr>
      <w:tr w:rsidR="00B43EBA" w:rsidRPr="00B43EBA" w:rsidTr="0074548E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B43EBA" w:rsidRPr="00B43EBA" w:rsidRDefault="00B43EBA" w:rsidP="00B43E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Министерство образования Оренбургской области 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871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23 847 434,3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23 837 375,5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23 483 543,8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-1,5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-363 890,5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-1,5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-353 831,7</w:t>
            </w:r>
          </w:p>
        </w:tc>
      </w:tr>
      <w:tr w:rsidR="00B43EBA" w:rsidRPr="00B43EBA" w:rsidTr="0074548E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B43EBA" w:rsidRPr="00B43EBA" w:rsidRDefault="00B43EBA" w:rsidP="00B43E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0100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29 322,8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29 322,8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29 291,5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-0,1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-31,3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-0,1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-31,3</w:t>
            </w:r>
          </w:p>
        </w:tc>
      </w:tr>
      <w:tr w:rsidR="00B43EBA" w:rsidRPr="00B43EBA" w:rsidTr="0074548E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B43EBA" w:rsidRPr="00B43EBA" w:rsidRDefault="00B43EBA" w:rsidP="00B43E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Образование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0700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22 302 596,9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22 292 538,1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22 036 709,2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-1,2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-265 887,7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-1,1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-255 828,9</w:t>
            </w:r>
          </w:p>
        </w:tc>
      </w:tr>
      <w:tr w:rsidR="00B43EBA" w:rsidRPr="00B43EBA" w:rsidTr="0074548E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B43EBA" w:rsidRPr="00B43EBA" w:rsidRDefault="00B43EBA" w:rsidP="00B43E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Социальная политика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1000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1 486 440,5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1 486 440,5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1 390 805,9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-6,4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-95 634,6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-6,4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-95 634,6</w:t>
            </w:r>
          </w:p>
        </w:tc>
      </w:tr>
      <w:tr w:rsidR="00B43EBA" w:rsidRPr="00B43EBA" w:rsidTr="0074548E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B43EBA" w:rsidRPr="00B43EBA" w:rsidRDefault="00B43EBA" w:rsidP="00B43E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Межбюджетные трансферты общего характера бюджетам субъектов Российской Федерации и муниципальных о</w:t>
            </w: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разований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1400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29 074,1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29 074,1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26 737,2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-8,0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-2 336,9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-8,0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-2 336,9</w:t>
            </w:r>
          </w:p>
        </w:tc>
      </w:tr>
      <w:tr w:rsidR="00B43EBA" w:rsidRPr="00B43EBA" w:rsidTr="0074548E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B43EBA" w:rsidRPr="00B43EBA" w:rsidRDefault="00B43EBA" w:rsidP="00B43E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Министерство здравоохранения Оренбургской обла</w:t>
            </w: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</w:t>
            </w: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ти 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891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27 731 946,4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27 731 946,0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27 514 547,1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-0,8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-217 399,3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-0,8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-217 398,9</w:t>
            </w:r>
          </w:p>
        </w:tc>
      </w:tr>
      <w:tr w:rsidR="00B43EBA" w:rsidRPr="00B43EBA" w:rsidTr="0074548E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B43EBA" w:rsidRPr="00B43EBA" w:rsidRDefault="00B43EBA" w:rsidP="00B43E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Образование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0700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174 230,9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174 230,9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173 919,6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-0,2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-311,3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-0,2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-311,3</w:t>
            </w:r>
          </w:p>
        </w:tc>
      </w:tr>
      <w:tr w:rsidR="00B43EBA" w:rsidRPr="00B43EBA" w:rsidTr="0074548E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B43EBA" w:rsidRPr="00B43EBA" w:rsidRDefault="00B43EBA" w:rsidP="00B43E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Здравоохранение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0900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13 958 389,4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13 958 389,0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13 821 695,0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-1,0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-136 694,4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-1,0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-136 694,0</w:t>
            </w:r>
          </w:p>
        </w:tc>
      </w:tr>
      <w:tr w:rsidR="00B43EBA" w:rsidRPr="00B43EBA" w:rsidTr="0074548E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B43EBA" w:rsidRPr="00B43EBA" w:rsidRDefault="00B43EBA" w:rsidP="00B43E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Социальная политика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1000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13 599 326,1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13 599 326,1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13 518 932,5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-0,6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-80 393,6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-0,6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-80 393,6</w:t>
            </w:r>
          </w:p>
        </w:tc>
      </w:tr>
      <w:tr w:rsidR="00B43EBA" w:rsidRPr="00B43EBA" w:rsidTr="0074548E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B43EBA" w:rsidRPr="00B43EBA" w:rsidRDefault="00B43EBA" w:rsidP="00B43E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Департамент молодежной политики Оренбургской области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892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428 883,2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428 878,3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428 625,4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-0,1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-257,8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-0,1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-252,8</w:t>
            </w:r>
          </w:p>
        </w:tc>
      </w:tr>
      <w:tr w:rsidR="00B43EBA" w:rsidRPr="00B43EBA" w:rsidTr="0074548E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B43EBA" w:rsidRPr="00B43EBA" w:rsidRDefault="00B43EBA" w:rsidP="00B43E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0100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22 801,4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22 801,4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22 801,4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</w:tr>
      <w:tr w:rsidR="00B43EBA" w:rsidRPr="00B43EBA" w:rsidTr="0074548E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B43EBA" w:rsidRPr="00B43EBA" w:rsidRDefault="00B43EBA" w:rsidP="00B43E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Образование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0700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138 297,2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138 297,2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138 264,8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-32,4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-32,4</w:t>
            </w:r>
          </w:p>
        </w:tc>
      </w:tr>
      <w:tr w:rsidR="00B43EBA" w:rsidRPr="00B43EBA" w:rsidTr="0074548E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B43EBA" w:rsidRPr="00B43EBA" w:rsidRDefault="00B43EBA" w:rsidP="00B43E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Социальная политика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1000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267 784,6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267 779,7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267 559,3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-0,1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-225,3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-0,1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-220,4</w:t>
            </w:r>
          </w:p>
        </w:tc>
      </w:tr>
      <w:tr w:rsidR="00B43EBA" w:rsidRPr="00B43EBA" w:rsidTr="0074548E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B43EBA" w:rsidRPr="00B43EBA" w:rsidRDefault="00B43EBA" w:rsidP="00B43E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Министерство цифрового развития и связи Оренбур</w:t>
            </w: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г</w:t>
            </w: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ской области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893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352 480,4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352 480,4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348 494,4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-1,1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-3 986,0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-1,1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-3 986,0</w:t>
            </w:r>
          </w:p>
        </w:tc>
      </w:tr>
      <w:tr w:rsidR="00B43EBA" w:rsidRPr="00B43EBA" w:rsidTr="0074548E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B43EBA" w:rsidRPr="00B43EBA" w:rsidRDefault="00B43EBA" w:rsidP="00B43E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0100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13 330,2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13 330,2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13 330,1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-0,1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-0,1</w:t>
            </w:r>
          </w:p>
        </w:tc>
      </w:tr>
      <w:tr w:rsidR="00B43EBA" w:rsidRPr="00B43EBA" w:rsidTr="0074548E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B43EBA" w:rsidRPr="00B43EBA" w:rsidRDefault="00B43EBA" w:rsidP="00B43E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Национальная экономика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0400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339 150,2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339 150,2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335 164,3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-1,2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-3 985,9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-1,2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-3 985,9</w:t>
            </w:r>
          </w:p>
        </w:tc>
      </w:tr>
      <w:tr w:rsidR="00B43EBA" w:rsidRPr="00B43EBA" w:rsidTr="0074548E">
        <w:trPr>
          <w:trHeight w:val="20"/>
        </w:trPr>
        <w:tc>
          <w:tcPr>
            <w:tcW w:w="5685" w:type="dxa"/>
            <w:shd w:val="clear" w:color="auto" w:fill="auto"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Аппарат Уполномоченного по защите прав предпр</w:t>
            </w: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</w:t>
            </w: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нимателей в Оренбургской области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895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6 466,4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6 466,4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6 398,2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-1,1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-68,2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-1,1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-68,2</w:t>
            </w:r>
          </w:p>
        </w:tc>
      </w:tr>
      <w:tr w:rsidR="00B43EBA" w:rsidRPr="00B43EBA" w:rsidTr="0074548E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B43EBA" w:rsidRPr="00B43EBA" w:rsidRDefault="00B43EBA" w:rsidP="00B43E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0100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6 466,4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6 466,4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6 398,2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-1,1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-68,2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-1,1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-68,2</w:t>
            </w:r>
          </w:p>
        </w:tc>
      </w:tr>
      <w:tr w:rsidR="00B43EBA" w:rsidRPr="00B43EBA" w:rsidTr="0074548E">
        <w:trPr>
          <w:trHeight w:val="20"/>
        </w:trPr>
        <w:tc>
          <w:tcPr>
            <w:tcW w:w="5685" w:type="dxa"/>
            <w:shd w:val="clear" w:color="auto" w:fill="auto"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Аппарат Уполномоченного по правам человека в Оренбургской области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897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16 671,2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16 671,2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16 669,4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-1,8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-1,8</w:t>
            </w:r>
          </w:p>
        </w:tc>
      </w:tr>
      <w:tr w:rsidR="00B43EBA" w:rsidRPr="00B43EBA" w:rsidTr="0074548E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B43EBA" w:rsidRPr="00B43EBA" w:rsidRDefault="00B43EBA" w:rsidP="00B43E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0100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16 671,2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16 671,2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16 669,4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-1,8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color w:val="000000"/>
              </w:rPr>
              <w:t>-1,8</w:t>
            </w:r>
          </w:p>
        </w:tc>
      </w:tr>
      <w:tr w:rsidR="00B43EBA" w:rsidRPr="00B43EBA" w:rsidTr="0074548E">
        <w:trPr>
          <w:trHeight w:val="20"/>
        </w:trPr>
        <w:tc>
          <w:tcPr>
            <w:tcW w:w="5685" w:type="dxa"/>
            <w:shd w:val="clear" w:color="auto" w:fill="auto"/>
            <w:hideMark/>
          </w:tcPr>
          <w:p w:rsidR="00B43EBA" w:rsidRPr="00B43EBA" w:rsidRDefault="00B43EBA" w:rsidP="00B43E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851" w:type="dxa"/>
            <w:shd w:val="clear" w:color="000000" w:fill="FFFFFF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126 396 594,5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124 980 906,9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122 290 649,5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-3,2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-4 105 944,9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AE78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-2,2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43EBA" w:rsidRPr="00B43EBA" w:rsidRDefault="00B43EBA" w:rsidP="00B43E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43EB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-2 690 257,3</w:t>
            </w:r>
          </w:p>
        </w:tc>
      </w:tr>
    </w:tbl>
    <w:p w:rsidR="00B43EBA" w:rsidRDefault="00B43EBA" w:rsidP="0090341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sectPr w:rsidR="00B43EBA" w:rsidSect="00E32E32">
      <w:headerReference w:type="default" r:id="rId6"/>
      <w:pgSz w:w="16838" w:h="11906" w:orient="landscape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7817" w:rsidRDefault="00AE7817" w:rsidP="00E32E32">
      <w:pPr>
        <w:spacing w:after="0" w:line="240" w:lineRule="auto"/>
      </w:pPr>
      <w:r>
        <w:separator/>
      </w:r>
    </w:p>
  </w:endnote>
  <w:endnote w:type="continuationSeparator" w:id="1">
    <w:p w:rsidR="00AE7817" w:rsidRDefault="00AE7817" w:rsidP="00E32E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7817" w:rsidRDefault="00AE7817" w:rsidP="00E32E32">
      <w:pPr>
        <w:spacing w:after="0" w:line="240" w:lineRule="auto"/>
      </w:pPr>
      <w:r>
        <w:separator/>
      </w:r>
    </w:p>
  </w:footnote>
  <w:footnote w:type="continuationSeparator" w:id="1">
    <w:p w:rsidR="00AE7817" w:rsidRDefault="00AE7817" w:rsidP="00E32E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801101"/>
      <w:docPartObj>
        <w:docPartGallery w:val="Page Numbers (Top of Page)"/>
        <w:docPartUnique/>
      </w:docPartObj>
    </w:sdtPr>
    <w:sdtContent>
      <w:p w:rsidR="00AE7817" w:rsidRDefault="00771F4C">
        <w:pPr>
          <w:pStyle w:val="a3"/>
          <w:jc w:val="center"/>
        </w:pPr>
        <w:r w:rsidRPr="00630696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="00AE7817" w:rsidRPr="00630696">
          <w:rPr>
            <w:rFonts w:ascii="Times New Roman" w:hAnsi="Times New Roman" w:cs="Times New Roman"/>
            <w:sz w:val="18"/>
            <w:szCs w:val="18"/>
          </w:rPr>
          <w:instrText xml:space="preserve"> PAGE   \* MERGEFORMAT </w:instrText>
        </w:r>
        <w:r w:rsidRPr="00630696">
          <w:rPr>
            <w:rFonts w:ascii="Times New Roman" w:hAnsi="Times New Roman" w:cs="Times New Roman"/>
            <w:sz w:val="18"/>
            <w:szCs w:val="18"/>
          </w:rPr>
          <w:fldChar w:fldCharType="separate"/>
        </w:r>
        <w:r w:rsidR="0074548E">
          <w:rPr>
            <w:rFonts w:ascii="Times New Roman" w:hAnsi="Times New Roman" w:cs="Times New Roman"/>
            <w:noProof/>
            <w:sz w:val="18"/>
            <w:szCs w:val="18"/>
          </w:rPr>
          <w:t>5</w:t>
        </w:r>
        <w:r w:rsidRPr="00630696">
          <w:rPr>
            <w:rFonts w:ascii="Times New Roman" w:hAnsi="Times New Roman" w:cs="Times New Roman"/>
            <w:sz w:val="18"/>
            <w:szCs w:val="18"/>
          </w:rPr>
          <w:fldChar w:fldCharType="end"/>
        </w:r>
      </w:p>
    </w:sdtContent>
  </w:sdt>
  <w:p w:rsidR="00AE7817" w:rsidRDefault="00AE781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857BD"/>
    <w:rsid w:val="00014D20"/>
    <w:rsid w:val="0002053D"/>
    <w:rsid w:val="0005689E"/>
    <w:rsid w:val="00074F86"/>
    <w:rsid w:val="000803CB"/>
    <w:rsid w:val="0008342B"/>
    <w:rsid w:val="000B2633"/>
    <w:rsid w:val="000B4295"/>
    <w:rsid w:val="000D0C51"/>
    <w:rsid w:val="00115034"/>
    <w:rsid w:val="00127095"/>
    <w:rsid w:val="00182230"/>
    <w:rsid w:val="001E0C4E"/>
    <w:rsid w:val="001E7FF0"/>
    <w:rsid w:val="001F771D"/>
    <w:rsid w:val="00210F34"/>
    <w:rsid w:val="00216F8A"/>
    <w:rsid w:val="002827D8"/>
    <w:rsid w:val="00296004"/>
    <w:rsid w:val="002B4C1D"/>
    <w:rsid w:val="003023E6"/>
    <w:rsid w:val="003166F4"/>
    <w:rsid w:val="003560F8"/>
    <w:rsid w:val="0035711E"/>
    <w:rsid w:val="00383DA2"/>
    <w:rsid w:val="003A2406"/>
    <w:rsid w:val="003C0FB7"/>
    <w:rsid w:val="004040E7"/>
    <w:rsid w:val="00412C4D"/>
    <w:rsid w:val="00414227"/>
    <w:rsid w:val="004563D3"/>
    <w:rsid w:val="0048635D"/>
    <w:rsid w:val="004B0254"/>
    <w:rsid w:val="004B16B7"/>
    <w:rsid w:val="004B2323"/>
    <w:rsid w:val="004B27D5"/>
    <w:rsid w:val="004D7C6A"/>
    <w:rsid w:val="005420FF"/>
    <w:rsid w:val="00555308"/>
    <w:rsid w:val="00575991"/>
    <w:rsid w:val="00590FD9"/>
    <w:rsid w:val="00595C1A"/>
    <w:rsid w:val="005A46D3"/>
    <w:rsid w:val="005E7191"/>
    <w:rsid w:val="00604420"/>
    <w:rsid w:val="00617E6A"/>
    <w:rsid w:val="00630696"/>
    <w:rsid w:val="00640745"/>
    <w:rsid w:val="00702DF7"/>
    <w:rsid w:val="007078E5"/>
    <w:rsid w:val="00742CD6"/>
    <w:rsid w:val="0074548E"/>
    <w:rsid w:val="00771F4C"/>
    <w:rsid w:val="00794200"/>
    <w:rsid w:val="00796F62"/>
    <w:rsid w:val="007C04F1"/>
    <w:rsid w:val="007E202D"/>
    <w:rsid w:val="007E73FC"/>
    <w:rsid w:val="007E7FE0"/>
    <w:rsid w:val="00842767"/>
    <w:rsid w:val="00864603"/>
    <w:rsid w:val="008A0B5E"/>
    <w:rsid w:val="008D147A"/>
    <w:rsid w:val="008D3430"/>
    <w:rsid w:val="0090341E"/>
    <w:rsid w:val="0091026E"/>
    <w:rsid w:val="00927CCB"/>
    <w:rsid w:val="00946567"/>
    <w:rsid w:val="00963448"/>
    <w:rsid w:val="00976BCF"/>
    <w:rsid w:val="00980569"/>
    <w:rsid w:val="009875B6"/>
    <w:rsid w:val="009B7B06"/>
    <w:rsid w:val="009C3D87"/>
    <w:rsid w:val="009F7054"/>
    <w:rsid w:val="00A22606"/>
    <w:rsid w:val="00AC5C68"/>
    <w:rsid w:val="00AE18A4"/>
    <w:rsid w:val="00AE7817"/>
    <w:rsid w:val="00B43EBA"/>
    <w:rsid w:val="00B857BD"/>
    <w:rsid w:val="00B93655"/>
    <w:rsid w:val="00BC4243"/>
    <w:rsid w:val="00BD1B1C"/>
    <w:rsid w:val="00BF14B9"/>
    <w:rsid w:val="00C36CC6"/>
    <w:rsid w:val="00C856DC"/>
    <w:rsid w:val="00CB74DE"/>
    <w:rsid w:val="00CC2E22"/>
    <w:rsid w:val="00D166BF"/>
    <w:rsid w:val="00D46D0D"/>
    <w:rsid w:val="00D7750E"/>
    <w:rsid w:val="00DD2783"/>
    <w:rsid w:val="00E016E5"/>
    <w:rsid w:val="00E21BF2"/>
    <w:rsid w:val="00E26647"/>
    <w:rsid w:val="00E26CE1"/>
    <w:rsid w:val="00E32E32"/>
    <w:rsid w:val="00E35895"/>
    <w:rsid w:val="00E37A26"/>
    <w:rsid w:val="00EA4CED"/>
    <w:rsid w:val="00EA641C"/>
    <w:rsid w:val="00ED2D79"/>
    <w:rsid w:val="00F130DE"/>
    <w:rsid w:val="00F66CA7"/>
    <w:rsid w:val="00FD47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74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32E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32E32"/>
  </w:style>
  <w:style w:type="paragraph" w:styleId="a5">
    <w:name w:val="footer"/>
    <w:basedOn w:val="a"/>
    <w:link w:val="a6"/>
    <w:uiPriority w:val="99"/>
    <w:semiHidden/>
    <w:unhideWhenUsed/>
    <w:rsid w:val="00E32E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32E32"/>
  </w:style>
  <w:style w:type="character" w:styleId="a7">
    <w:name w:val="Hyperlink"/>
    <w:basedOn w:val="a0"/>
    <w:uiPriority w:val="99"/>
    <w:semiHidden/>
    <w:unhideWhenUsed/>
    <w:rsid w:val="0008342B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08342B"/>
    <w:rPr>
      <w:color w:val="800080"/>
      <w:u w:val="single"/>
    </w:rPr>
  </w:style>
  <w:style w:type="paragraph" w:customStyle="1" w:styleId="xl63">
    <w:name w:val="xl63"/>
    <w:basedOn w:val="a"/>
    <w:rsid w:val="000834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4">
    <w:name w:val="xl64"/>
    <w:basedOn w:val="a"/>
    <w:rsid w:val="000834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5">
    <w:name w:val="xl65"/>
    <w:basedOn w:val="a"/>
    <w:rsid w:val="000834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6">
    <w:name w:val="xl66"/>
    <w:basedOn w:val="a"/>
    <w:rsid w:val="000834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7">
    <w:name w:val="xl67"/>
    <w:basedOn w:val="a"/>
    <w:rsid w:val="000834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8">
    <w:name w:val="xl68"/>
    <w:basedOn w:val="a"/>
    <w:rsid w:val="000834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9">
    <w:name w:val="xl69"/>
    <w:basedOn w:val="a"/>
    <w:rsid w:val="000834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0">
    <w:name w:val="xl70"/>
    <w:basedOn w:val="a"/>
    <w:rsid w:val="000834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1">
    <w:name w:val="xl71"/>
    <w:basedOn w:val="a"/>
    <w:rsid w:val="000834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2">
    <w:name w:val="xl72"/>
    <w:basedOn w:val="a"/>
    <w:rsid w:val="000834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3">
    <w:name w:val="xl73"/>
    <w:basedOn w:val="a"/>
    <w:rsid w:val="000834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0834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5">
    <w:name w:val="xl75"/>
    <w:basedOn w:val="a"/>
    <w:rsid w:val="000834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6">
    <w:name w:val="xl76"/>
    <w:basedOn w:val="a"/>
    <w:rsid w:val="000834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a"/>
    <w:rsid w:val="000834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0834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9">
    <w:name w:val="xl79"/>
    <w:basedOn w:val="a"/>
    <w:rsid w:val="000834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0">
    <w:name w:val="xl80"/>
    <w:basedOn w:val="a"/>
    <w:rsid w:val="000834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1">
    <w:name w:val="xl81"/>
    <w:basedOn w:val="a"/>
    <w:rsid w:val="000834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82">
    <w:name w:val="xl82"/>
    <w:basedOn w:val="a"/>
    <w:rsid w:val="000834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83">
    <w:name w:val="xl83"/>
    <w:basedOn w:val="a"/>
    <w:rsid w:val="000834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0834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A240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20"/>
      <w:szCs w:val="20"/>
    </w:rPr>
  </w:style>
  <w:style w:type="paragraph" w:customStyle="1" w:styleId="xl86">
    <w:name w:val="xl86"/>
    <w:basedOn w:val="a"/>
    <w:rsid w:val="003A240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20"/>
      <w:szCs w:val="20"/>
    </w:rPr>
  </w:style>
  <w:style w:type="paragraph" w:customStyle="1" w:styleId="xl87">
    <w:name w:val="xl87"/>
    <w:basedOn w:val="a"/>
    <w:rsid w:val="003A240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20"/>
      <w:szCs w:val="20"/>
    </w:rPr>
  </w:style>
  <w:style w:type="paragraph" w:customStyle="1" w:styleId="xl88">
    <w:name w:val="xl88"/>
    <w:basedOn w:val="a"/>
    <w:rsid w:val="003A24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20"/>
      <w:szCs w:val="20"/>
    </w:rPr>
  </w:style>
  <w:style w:type="paragraph" w:customStyle="1" w:styleId="xl89">
    <w:name w:val="xl89"/>
    <w:basedOn w:val="a"/>
    <w:rsid w:val="00910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910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91026E"/>
    <w:pPr>
      <w:shd w:val="clear" w:color="000000" w:fill="F2F2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a"/>
    <w:rsid w:val="009102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2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1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5</Pages>
  <Words>1748</Words>
  <Characters>9966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Садчикова ГВ</dc:creator>
  <cp:keywords/>
  <dc:description/>
  <cp:lastModifiedBy>Садчикова ГВ</cp:lastModifiedBy>
  <cp:revision>57</cp:revision>
  <cp:lastPrinted>2022-05-24T04:43:00Z</cp:lastPrinted>
  <dcterms:created xsi:type="dcterms:W3CDTF">2014-05-20T09:32:00Z</dcterms:created>
  <dcterms:modified xsi:type="dcterms:W3CDTF">2022-05-27T06:40:00Z</dcterms:modified>
  <cp:contentStatus/>
</cp:coreProperties>
</file>